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7B" w:rsidRDefault="00E35D7B" w:rsidP="00E35D7B">
      <w:pPr>
        <w:pStyle w:val="a3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Аннотация к рабочей программе по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ИСТОРИИ</w:t>
      </w:r>
    </w:p>
    <w:p w:rsidR="00E35D7B" w:rsidRDefault="00E35D7B" w:rsidP="00E35D7B">
      <w:pPr>
        <w:pStyle w:val="a3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5-9 классы</w:t>
      </w:r>
      <w:r w:rsidR="001E18B1">
        <w:rPr>
          <w:b/>
          <w:bCs/>
          <w:color w:val="000000"/>
        </w:rPr>
        <w:t xml:space="preserve"> (учитель Родзевич Е.В.)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1. Место учебного предмета в структуре основной образовательной программы.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Style w:val="c4"/>
          <w:rFonts w:ascii="Times New Roman" w:hAnsi="Times New Roman" w:cs="Times New Roman"/>
          <w:sz w:val="24"/>
          <w:szCs w:val="24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Предмет «История» включён в базовую часть Федерального базисного учебного плана для образовательных учреждений Российской Федерации.</w:t>
      </w:r>
      <w:r w:rsidRPr="00050EE7">
        <w:rPr>
          <w:rFonts w:ascii="Times New Roman" w:hAnsi="Times New Roman" w:cs="Times New Roman"/>
        </w:rPr>
        <w:t xml:space="preserve"> Предмет «История» изучается на ступени основного общего образования в качестве обязательного предмета в 5-9 классах в общем объёме 374 часа, в 5-8 классах по 2 часа в неделю, в 9 классе 3 часа в неделю. </w:t>
      </w:r>
      <w:r w:rsidRPr="00050EE7">
        <w:rPr>
          <w:rStyle w:val="c4"/>
          <w:rFonts w:ascii="Times New Roman" w:hAnsi="Times New Roman" w:cs="Times New Roman"/>
          <w:sz w:val="24"/>
          <w:szCs w:val="24"/>
        </w:rPr>
        <w:t>В основу программы заложено два курса «Всеобщая история» и «История России».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Times New Roman" w:hAnsi="Times New Roman" w:cs="Times New Roman"/>
        </w:rPr>
        <w:t xml:space="preserve">В планировании </w:t>
      </w:r>
      <w:r w:rsidR="001E18B1" w:rsidRPr="00050EE7">
        <w:rPr>
          <w:rFonts w:ascii="Times New Roman" w:hAnsi="Times New Roman" w:cs="Times New Roman"/>
        </w:rPr>
        <w:t xml:space="preserve">определены как содержание, </w:t>
      </w:r>
      <w:r w:rsidRPr="00050EE7">
        <w:rPr>
          <w:rFonts w:ascii="Times New Roman" w:hAnsi="Times New Roman" w:cs="Times New Roman"/>
        </w:rPr>
        <w:t xml:space="preserve"> последовательность  изучения исторического материала, так и основные виды деятельности учащихся (в соответствии с предполагаемыми результатами изучения истории).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2. Нормативная основа разработки программы.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Рабочая программа по истории для учащихся 5-9 классов разработана на основе: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1)      федерального государственного образовательного стандарта основного общего образования (приказ </w:t>
      </w:r>
      <w:proofErr w:type="spellStart"/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Минобрнауки</w:t>
      </w:r>
      <w:proofErr w:type="spellEnd"/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 РФ № 1897 от 17 октября 2010);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2)      примерных программ по учебным предметам. История. 5—9 классы: Стандарты второго поколения — М.: Просвещение, 2010.</w:t>
      </w:r>
      <w:r w:rsidRPr="0005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050EE7">
        <w:rPr>
          <w:rFonts w:ascii="Times New Roman" w:hAnsi="Times New Roman" w:cs="Times New Roman"/>
          <w:sz w:val="24"/>
          <w:szCs w:val="24"/>
        </w:rPr>
        <w:t xml:space="preserve">3)  Концепции нового УМК по Отечественной истории; 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50EE7">
        <w:rPr>
          <w:rFonts w:ascii="Times New Roman" w:hAnsi="Times New Roman" w:cs="Times New Roman"/>
          <w:sz w:val="24"/>
          <w:szCs w:val="24"/>
        </w:rPr>
        <w:t>4) Историко-культурного стандарта</w:t>
      </w:r>
      <w:r w:rsidRPr="00050EE7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3. Цели реализации программы.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- познавательно,  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-  мировоззренческая функция, 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-  в практическом плане уроки  истории направлены на развитие коммуникативных и творческих способностей учащихся; овладение ими устной и письменной речью.  Цель освоения программы – умение работы с источниками; анализировать и сопоставлять факты, мнения, выделять причинно-следственные связи, делать выводы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Fonts w:ascii="ProximaNovaRegular" w:hAnsi="ProximaNovaRegular"/>
          <w:sz w:val="24"/>
          <w:szCs w:val="24"/>
        </w:rPr>
        <w:t>4. </w:t>
      </w:r>
      <w:r w:rsidRPr="00050EE7">
        <w:rPr>
          <w:rFonts w:ascii="ProximaNovaBold" w:hAnsi="ProximaNovaBold"/>
          <w:b/>
          <w:bCs/>
          <w:sz w:val="24"/>
          <w:szCs w:val="24"/>
          <w:bdr w:val="none" w:sz="0" w:space="0" w:color="auto" w:frame="1"/>
        </w:rPr>
        <w:t>Используемые учебники и пособия.</w:t>
      </w:r>
      <w:r w:rsidRPr="00050EE7">
        <w:rPr>
          <w:rStyle w:val="c4"/>
          <w:rFonts w:ascii="Times New Roman" w:hAnsi="Times New Roman"/>
          <w:sz w:val="24"/>
          <w:szCs w:val="24"/>
        </w:rPr>
        <w:t xml:space="preserve"> В рамках курса «Всеобщая история» программа ориентирована на  учебники: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>- История Древнего мира. 5 класс.</w:t>
      </w:r>
      <w:r w:rsidRPr="00050EE7">
        <w:rPr>
          <w:rFonts w:ascii="Times New Roman" w:hAnsi="Times New Roman"/>
          <w:sz w:val="24"/>
          <w:szCs w:val="24"/>
        </w:rPr>
        <w:t xml:space="preserve"> Андреевская</w:t>
      </w:r>
      <w:r w:rsidR="001E18B1" w:rsidRPr="00050EE7">
        <w:rPr>
          <w:rFonts w:ascii="Times New Roman" w:hAnsi="Times New Roman"/>
          <w:sz w:val="24"/>
          <w:szCs w:val="24"/>
        </w:rPr>
        <w:t xml:space="preserve"> Т.П., Белкин М.В., Ванина Э.В</w:t>
      </w:r>
      <w:r w:rsidRPr="00050EE7">
        <w:rPr>
          <w:rFonts w:ascii="Times New Roman" w:hAnsi="Times New Roman"/>
          <w:sz w:val="24"/>
          <w:szCs w:val="24"/>
        </w:rPr>
        <w:t>. - М., «</w:t>
      </w:r>
      <w:proofErr w:type="spellStart"/>
      <w:r w:rsidRPr="00050EE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50EE7">
        <w:rPr>
          <w:rFonts w:ascii="Times New Roman" w:hAnsi="Times New Roman"/>
          <w:sz w:val="24"/>
          <w:szCs w:val="24"/>
        </w:rPr>
        <w:t>-граф» 2015</w:t>
      </w:r>
      <w:r w:rsidRPr="00050EE7">
        <w:rPr>
          <w:rStyle w:val="c4"/>
          <w:rFonts w:ascii="Times New Roman" w:hAnsi="Times New Roman"/>
          <w:sz w:val="24"/>
          <w:szCs w:val="24"/>
        </w:rPr>
        <w:t>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 xml:space="preserve">- История Средних веков. 6 класс. Е.В.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Агибалова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 xml:space="preserve">, Г.М.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Донской.</w:t>
      </w:r>
      <w:r w:rsidR="001E18B1" w:rsidRPr="00050EE7">
        <w:rPr>
          <w:rStyle w:val="c4"/>
          <w:rFonts w:ascii="Times New Roman" w:hAnsi="Times New Roman"/>
          <w:sz w:val="24"/>
          <w:szCs w:val="24"/>
        </w:rPr>
        <w:t>М</w:t>
      </w:r>
      <w:proofErr w:type="spellEnd"/>
      <w:r w:rsidR="001E18B1" w:rsidRPr="00050EE7">
        <w:rPr>
          <w:rStyle w:val="c4"/>
          <w:rFonts w:ascii="Times New Roman" w:hAnsi="Times New Roman"/>
          <w:sz w:val="24"/>
          <w:szCs w:val="24"/>
        </w:rPr>
        <w:t>. «Просвещение» 2016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 xml:space="preserve">- История Нового времени. 7 класс. А.Я.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Юдовская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>, Л.М. Ванюшкина, П.А. Баранов.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 xml:space="preserve">- История Нового времени. 8 класс. А.Я. </w:t>
      </w:r>
      <w:proofErr w:type="spellStart"/>
      <w:proofErr w:type="gramStart"/>
      <w:r w:rsidRPr="00050EE7">
        <w:rPr>
          <w:rStyle w:val="c4"/>
          <w:rFonts w:ascii="Times New Roman" w:hAnsi="Times New Roman"/>
          <w:sz w:val="24"/>
          <w:szCs w:val="24"/>
        </w:rPr>
        <w:t>Юдовская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 xml:space="preserve"> ,</w:t>
      </w:r>
      <w:proofErr w:type="gramEnd"/>
      <w:r w:rsidRPr="00050EE7">
        <w:rPr>
          <w:rStyle w:val="c4"/>
          <w:rFonts w:ascii="Times New Roman" w:hAnsi="Times New Roman"/>
          <w:sz w:val="24"/>
          <w:szCs w:val="24"/>
        </w:rPr>
        <w:t xml:space="preserve"> Л.М.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Ванюшеина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>, П.А. Баранов.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>- Новейшая история зарубежных стран. 9 класс О.С. Сорока - Цюпа, А.О. Сорока-Цюпа.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>По курсу «История России» программа предполагает использование учебников издательства «Просвещение»: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>- История России. 6 класс. Учебник для общеобразовательных организаций.   В 2-х частях./ Н.М. Арсентьев, А.А. Данилов, П.С. Стефанович, А.Я. Токарева. – М.: Просвещение, 2016г.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 xml:space="preserve">- История России. 7 класс. Учебник для общеобразовательных организаций. В 2-х частях/Н.М. Арсентьев, А.А. Данилов, И.В.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Курукин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>, А.Я. Токарева. -   М.: Просвещение,2016г.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lastRenderedPageBreak/>
        <w:t xml:space="preserve">- История России. 8 класс. Учебник для общеобразовательных организаций. В 2-х частях./Н.М. Арсентьев, А.А. Данилов, И.В.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Курукин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>, А.Я. Токарева. – М.:Просвещение,2016г.</w:t>
      </w:r>
    </w:p>
    <w:p w:rsidR="00E35D7B" w:rsidRPr="00050EE7" w:rsidRDefault="00E35D7B" w:rsidP="00E35D7B">
      <w:pPr>
        <w:pStyle w:val="a4"/>
        <w:spacing w:line="276" w:lineRule="auto"/>
        <w:rPr>
          <w:rStyle w:val="c4"/>
          <w:rFonts w:ascii="Times New Roman" w:hAnsi="Times New Roman"/>
          <w:sz w:val="24"/>
          <w:szCs w:val="24"/>
        </w:rPr>
      </w:pPr>
      <w:r w:rsidRPr="00050EE7">
        <w:rPr>
          <w:rStyle w:val="c4"/>
          <w:rFonts w:ascii="Times New Roman" w:hAnsi="Times New Roman"/>
          <w:sz w:val="24"/>
          <w:szCs w:val="24"/>
        </w:rPr>
        <w:t xml:space="preserve">- История России. 9 класс. Учебник общеобразовательных </w:t>
      </w:r>
      <w:proofErr w:type="gramStart"/>
      <w:r w:rsidRPr="00050EE7">
        <w:rPr>
          <w:rStyle w:val="c4"/>
          <w:rFonts w:ascii="Times New Roman" w:hAnsi="Times New Roman"/>
          <w:sz w:val="24"/>
          <w:szCs w:val="24"/>
        </w:rPr>
        <w:t>организаций..</w:t>
      </w:r>
      <w:proofErr w:type="gramEnd"/>
      <w:r w:rsidRPr="00050EE7">
        <w:rPr>
          <w:rStyle w:val="c4"/>
          <w:rFonts w:ascii="Times New Roman" w:hAnsi="Times New Roman"/>
          <w:sz w:val="24"/>
          <w:szCs w:val="24"/>
        </w:rPr>
        <w:t xml:space="preserve"> В 2-х частях./Н.М. Арсентьев, А.А. Данилов, А.А. </w:t>
      </w:r>
      <w:proofErr w:type="spellStart"/>
      <w:r w:rsidRPr="00050EE7">
        <w:rPr>
          <w:rStyle w:val="c4"/>
          <w:rFonts w:ascii="Times New Roman" w:hAnsi="Times New Roman"/>
          <w:sz w:val="24"/>
          <w:szCs w:val="24"/>
        </w:rPr>
        <w:t>Левандовский</w:t>
      </w:r>
      <w:proofErr w:type="spellEnd"/>
      <w:r w:rsidRPr="00050EE7">
        <w:rPr>
          <w:rStyle w:val="c4"/>
          <w:rFonts w:ascii="Times New Roman" w:hAnsi="Times New Roman"/>
          <w:sz w:val="24"/>
          <w:szCs w:val="24"/>
        </w:rPr>
        <w:t>, А.Е. Токарева. – М.: Просвещение,2016г.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к уровню подготовки обучающихся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В результате изучения истории ученик должен знать/уметь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- </w:t>
      </w:r>
      <w:r w:rsidRPr="00050EE7">
        <w:rPr>
          <w:rFonts w:ascii="ProximaNovaRegular" w:eastAsia="Times New Roman" w:hAnsi="ProximaNovaRegular" w:cs="Times New Roman"/>
          <w:i/>
          <w:iCs/>
          <w:sz w:val="24"/>
          <w:szCs w:val="24"/>
          <w:bdr w:val="none" w:sz="0" w:space="0" w:color="auto" w:frame="1"/>
          <w:lang w:eastAsia="ru-RU"/>
        </w:rPr>
        <w:t>Знание хронологии, работа с хронологией: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указывать хронологические рамки и периоды ключевых процессов, а также даты важнейших событий отечественной и всеобщей истории;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соотносить год с веком, устанавливать последовательность и длительность исторических событий.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</w:r>
      <w:r w:rsidRPr="00050EE7">
        <w:rPr>
          <w:rFonts w:ascii="ProximaNovaRegular" w:eastAsia="Times New Roman" w:hAnsi="ProximaNovaRegular" w:cs="Times New Roman"/>
          <w:i/>
          <w:iCs/>
          <w:sz w:val="24"/>
          <w:szCs w:val="24"/>
          <w:bdr w:val="none" w:sz="0" w:space="0" w:color="auto" w:frame="1"/>
          <w:lang w:eastAsia="ru-RU"/>
        </w:rPr>
        <w:t>- Знание исторических фактов, работа с фактами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: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характеризовать место, обстоятельства, участников, результаты важнейших исторических событий;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группировать (классифицировать) факты по различным признакам.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</w:r>
      <w:r w:rsidRPr="00050EE7">
        <w:rPr>
          <w:rFonts w:ascii="ProximaNovaRegular" w:eastAsia="Times New Roman" w:hAnsi="ProximaNovaRegular" w:cs="Times New Roman"/>
          <w:i/>
          <w:iCs/>
          <w:sz w:val="24"/>
          <w:szCs w:val="24"/>
          <w:bdr w:val="none" w:sz="0" w:space="0" w:color="auto" w:frame="1"/>
          <w:lang w:eastAsia="ru-RU"/>
        </w:rPr>
        <w:t>-  Работа с историческими источниками: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читать историческую карту;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проводить поиск необходимой информации в одном или нескольких источниках (текстовых, изобразительных и др.);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сравнивать данные разных источников, выявлять их сходство и различия.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</w:r>
      <w:r w:rsidRPr="00050EE7">
        <w:rPr>
          <w:rFonts w:ascii="ProximaNovaRegular" w:eastAsia="Times New Roman" w:hAnsi="ProximaNovaRegular" w:cs="Times New Roman"/>
          <w:i/>
          <w:iCs/>
          <w:sz w:val="24"/>
          <w:szCs w:val="24"/>
          <w:bdr w:val="none" w:sz="0" w:space="0" w:color="auto" w:frame="1"/>
          <w:lang w:eastAsia="ru-RU"/>
        </w:rPr>
        <w:t>- Описание (реконструкция):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рассказывать (устно или письменно) об исторических  событиях, их участниках;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характеризовать условия и образ жизни, занятия людей в различные исторические эпохи;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</w:r>
      <w:r w:rsidRPr="00050EE7">
        <w:rPr>
          <w:rFonts w:ascii="ProximaNovaRegular" w:eastAsia="Times New Roman" w:hAnsi="ProximaNovaRegular" w:cs="Times New Roman"/>
          <w:i/>
          <w:iCs/>
          <w:sz w:val="24"/>
          <w:szCs w:val="24"/>
          <w:bdr w:val="none" w:sz="0" w:space="0" w:color="auto" w:frame="1"/>
          <w:lang w:eastAsia="ru-RU"/>
        </w:rPr>
        <w:t>- Анализ, объяснение: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соотносить единичные исторические факты и общие   явления;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называть характерные, существенные признаки исторических событий и явлений;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раскрывать смысл, значение важнейших исторических понятий;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сравнивать исторические события и явления, определять в них общее и различия;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излагать суждения о причинах и следствиях исторических событий.</w:t>
      </w:r>
    </w:p>
    <w:p w:rsidR="00E35D7B" w:rsidRPr="00050EE7" w:rsidRDefault="00E35D7B" w:rsidP="00E35D7B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i/>
          <w:iCs/>
          <w:sz w:val="24"/>
          <w:szCs w:val="24"/>
          <w:bdr w:val="none" w:sz="0" w:space="0" w:color="auto" w:frame="1"/>
          <w:lang w:eastAsia="ru-RU"/>
        </w:rPr>
        <w:t> Применение знаний и умений в общении, социальной среде: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br/>
        <w:t> применять исторические знания для раскрытия причин и оценки сущности современных событий;</w:t>
      </w:r>
    </w:p>
    <w:p w:rsidR="00E35D7B" w:rsidRPr="00050EE7" w:rsidRDefault="00E35D7B" w:rsidP="00E35D7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0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35D7B" w:rsidRPr="00050EE7" w:rsidRDefault="00E35D7B" w:rsidP="00E35D7B">
      <w:pPr>
        <w:rPr>
          <w:rFonts w:ascii="Times New Roman" w:hAnsi="Times New Roman" w:cs="Times New Roman"/>
        </w:rPr>
      </w:pPr>
    </w:p>
    <w:p w:rsidR="00957215" w:rsidRPr="00050EE7" w:rsidRDefault="00957215"/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 w:rsidP="00C33398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  <w:r w:rsidRPr="00050EE7">
        <w:rPr>
          <w:b/>
          <w:bCs/>
        </w:rPr>
        <w:lastRenderedPageBreak/>
        <w:t>Аннотация к рабочей программе по</w:t>
      </w:r>
      <w:r w:rsidRPr="00050EE7">
        <w:rPr>
          <w:rStyle w:val="apple-converted-space"/>
          <w:b/>
          <w:bCs/>
          <w:i/>
          <w:iCs/>
        </w:rPr>
        <w:t> </w:t>
      </w:r>
      <w:r w:rsidRPr="00050EE7">
        <w:rPr>
          <w:b/>
          <w:bCs/>
          <w:i/>
          <w:iCs/>
        </w:rPr>
        <w:t>ИСТОРИИ</w:t>
      </w:r>
    </w:p>
    <w:p w:rsidR="001E18B1" w:rsidRPr="00050EE7" w:rsidRDefault="00C33398" w:rsidP="001E18B1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  <w:r w:rsidRPr="00050EE7">
        <w:rPr>
          <w:b/>
          <w:bCs/>
        </w:rPr>
        <w:t>10-11 классы</w:t>
      </w:r>
      <w:r w:rsidR="001E18B1" w:rsidRPr="00050EE7">
        <w:rPr>
          <w:b/>
          <w:bCs/>
        </w:rPr>
        <w:t xml:space="preserve"> (учитель Родзевич Е.В.)</w:t>
      </w:r>
    </w:p>
    <w:p w:rsidR="00C33398" w:rsidRPr="00050EE7" w:rsidRDefault="00C33398" w:rsidP="00C33398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1. Место учебного предмета в структуре основной образовательной программы.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Style w:val="c4"/>
          <w:rFonts w:ascii="Times New Roman" w:hAnsi="Times New Roman" w:cs="Times New Roman"/>
          <w:sz w:val="24"/>
          <w:szCs w:val="24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Предмет «История» включён в базовую часть Федерального базисного учебного плана для образовательных учреждений Российской Федерации.</w:t>
      </w:r>
      <w:r w:rsidRPr="00050EE7">
        <w:rPr>
          <w:rFonts w:ascii="Times New Roman" w:hAnsi="Times New Roman" w:cs="Times New Roman"/>
        </w:rPr>
        <w:t xml:space="preserve"> Предмет «История» изучается на ступени среднего общего образования в качестве обязательного предмета в общем объёме 136 часов, в 10-11 классах по 2 часа в неделю. </w:t>
      </w:r>
      <w:r w:rsidRPr="00050EE7">
        <w:rPr>
          <w:rStyle w:val="c4"/>
          <w:rFonts w:ascii="Times New Roman" w:hAnsi="Times New Roman" w:cs="Times New Roman"/>
          <w:sz w:val="24"/>
          <w:szCs w:val="24"/>
        </w:rPr>
        <w:t>В основу программы заложено два курса «Всеобщая история» и «История России».</w:t>
      </w:r>
    </w:p>
    <w:p w:rsidR="00C33398" w:rsidRPr="00050EE7" w:rsidRDefault="00C33398" w:rsidP="00C3339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050EE7">
        <w:rPr>
          <w:rFonts w:ascii="ProximaNovaBold" w:hAnsi="ProximaNovaBold"/>
          <w:b/>
          <w:bCs/>
          <w:sz w:val="24"/>
          <w:szCs w:val="24"/>
          <w:bdr w:val="none" w:sz="0" w:space="0" w:color="auto" w:frame="1"/>
        </w:rPr>
        <w:t>2. Нормативная основа разработки программы.</w:t>
      </w:r>
      <w:r w:rsidRPr="00050EE7">
        <w:rPr>
          <w:rFonts w:ascii="Times New Roman" w:hAnsi="Times New Roman"/>
          <w:sz w:val="24"/>
          <w:szCs w:val="24"/>
        </w:rPr>
        <w:t xml:space="preserve">       </w:t>
      </w:r>
    </w:p>
    <w:p w:rsidR="00C33398" w:rsidRPr="00050EE7" w:rsidRDefault="00C33398" w:rsidP="00C333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 xml:space="preserve"> Рабочая программа составлена  в соответствии с примерной программой по истории для среднего (полного) общего образования.</w:t>
      </w:r>
    </w:p>
    <w:p w:rsidR="00C33398" w:rsidRPr="00050EE7" w:rsidRDefault="00C33398" w:rsidP="00C3339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 xml:space="preserve">         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</w:p>
    <w:p w:rsidR="00C33398" w:rsidRPr="00050EE7" w:rsidRDefault="00C33398" w:rsidP="00C33398">
      <w:pPr>
        <w:pStyle w:val="a5"/>
        <w:numPr>
          <w:ilvl w:val="0"/>
          <w:numId w:val="6"/>
        </w:numPr>
        <w:spacing w:line="360" w:lineRule="auto"/>
        <w:jc w:val="both"/>
        <w:rPr>
          <w:rFonts w:ascii="ProximaNovaBold" w:hAnsi="ProximaNovaBold"/>
          <w:b/>
          <w:bCs/>
          <w:bdr w:val="none" w:sz="0" w:space="0" w:color="auto" w:frame="1"/>
        </w:rPr>
      </w:pPr>
      <w:r w:rsidRPr="00050EE7">
        <w:rPr>
          <w:rFonts w:ascii="ProximaNovaBold" w:hAnsi="ProximaNovaBold"/>
          <w:b/>
          <w:bCs/>
          <w:bdr w:val="none" w:sz="0" w:space="0" w:color="auto" w:frame="1"/>
        </w:rPr>
        <w:t>Цели реализации программы</w:t>
      </w:r>
    </w:p>
    <w:p w:rsidR="00C33398" w:rsidRPr="00050EE7" w:rsidRDefault="00C33398" w:rsidP="00C33398">
      <w:pPr>
        <w:pStyle w:val="a5"/>
        <w:spacing w:line="276" w:lineRule="auto"/>
        <w:jc w:val="both"/>
      </w:pPr>
      <w:r w:rsidRPr="00050EE7">
        <w:rPr>
          <w:b/>
        </w:rPr>
        <w:t>воспитание</w:t>
      </w:r>
      <w:r w:rsidRPr="00050EE7">
        <w:t xml:space="preserve"> гражданственности,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C33398" w:rsidRPr="00050EE7" w:rsidRDefault="00C33398" w:rsidP="00C333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  <w:b/>
        </w:rPr>
        <w:t>развитие</w:t>
      </w:r>
      <w:r w:rsidRPr="00050EE7">
        <w:rPr>
          <w:rFonts w:ascii="Times New Roman" w:hAnsi="Times New Roman" w:cs="Times New Roman"/>
        </w:rPr>
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33398" w:rsidRPr="00050EE7" w:rsidRDefault="00C33398" w:rsidP="00C333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  <w:b/>
        </w:rPr>
        <w:t>освоение</w:t>
      </w:r>
      <w:r w:rsidRPr="00050EE7">
        <w:rPr>
          <w:rFonts w:ascii="Times New Roman" w:hAnsi="Times New Roman" w:cs="Times New Roman"/>
        </w:rPr>
        <w:t xml:space="preserve">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33398" w:rsidRPr="00050EE7" w:rsidRDefault="00C33398" w:rsidP="00C333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  <w:b/>
        </w:rPr>
        <w:t>овладение</w:t>
      </w:r>
      <w:r w:rsidRPr="00050EE7">
        <w:rPr>
          <w:rFonts w:ascii="Times New Roman" w:hAnsi="Times New Roman" w:cs="Times New Roman"/>
        </w:rPr>
        <w:t xml:space="preserve"> умениями и навыками поиска, систематизации и комплексного анализа исторической информации;</w:t>
      </w:r>
    </w:p>
    <w:p w:rsidR="00C33398" w:rsidRPr="00050EE7" w:rsidRDefault="00C33398" w:rsidP="00C333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  <w:b/>
        </w:rPr>
        <w:t>формирование</w:t>
      </w:r>
      <w:r w:rsidRPr="00050EE7">
        <w:rPr>
          <w:rFonts w:ascii="Times New Roman" w:hAnsi="Times New Roman" w:cs="Times New Roman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33398" w:rsidRPr="00050EE7" w:rsidRDefault="00C33398" w:rsidP="00C3339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398" w:rsidRPr="00050EE7" w:rsidRDefault="00C33398" w:rsidP="00C3339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c4"/>
        </w:rPr>
      </w:pPr>
      <w:r w:rsidRPr="00050EE7">
        <w:rPr>
          <w:rFonts w:ascii="ProximaNovaBold" w:hAnsi="ProximaNovaBold"/>
          <w:b/>
          <w:bCs/>
          <w:bdr w:val="none" w:sz="0" w:space="0" w:color="auto" w:frame="1"/>
        </w:rPr>
        <w:t>Используемые учебники и пособия.</w:t>
      </w:r>
      <w:r w:rsidRPr="00050EE7">
        <w:rPr>
          <w:rStyle w:val="c4"/>
        </w:rPr>
        <w:t xml:space="preserve"> </w:t>
      </w:r>
    </w:p>
    <w:p w:rsidR="00C33398" w:rsidRPr="00050EE7" w:rsidRDefault="00C33398" w:rsidP="00C33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50EE7">
        <w:rPr>
          <w:rFonts w:ascii="Times New Roman" w:hAnsi="Times New Roman" w:cs="Times New Roman"/>
        </w:rPr>
        <w:t>Н.С.Борисов</w:t>
      </w:r>
      <w:proofErr w:type="spellEnd"/>
      <w:r w:rsidRPr="00050EE7">
        <w:rPr>
          <w:rFonts w:ascii="Times New Roman" w:hAnsi="Times New Roman" w:cs="Times New Roman"/>
          <w:i/>
        </w:rPr>
        <w:t>.</w:t>
      </w:r>
      <w:r w:rsidRPr="00050EE7">
        <w:rPr>
          <w:rFonts w:ascii="Times New Roman" w:hAnsi="Times New Roman" w:cs="Times New Roman"/>
        </w:rPr>
        <w:t xml:space="preserve"> Истори</w:t>
      </w:r>
      <w:r w:rsidR="001E18B1" w:rsidRPr="00050EE7">
        <w:rPr>
          <w:rFonts w:ascii="Times New Roman" w:hAnsi="Times New Roman" w:cs="Times New Roman"/>
        </w:rPr>
        <w:t>я России с древнейших времен – М. «Просвещение, 20011</w:t>
      </w:r>
      <w:r w:rsidRPr="00050EE7">
        <w:rPr>
          <w:rFonts w:ascii="Times New Roman" w:hAnsi="Times New Roman" w:cs="Times New Roman"/>
        </w:rPr>
        <w:t>.</w:t>
      </w:r>
    </w:p>
    <w:p w:rsidR="00C33398" w:rsidRPr="00050EE7" w:rsidRDefault="00C33398" w:rsidP="00C33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.</w:t>
      </w:r>
      <w:proofErr w:type="spellStart"/>
      <w:r w:rsidRPr="00050EE7">
        <w:rPr>
          <w:rFonts w:ascii="Times New Roman" w:hAnsi="Times New Roman" w:cs="Times New Roman"/>
        </w:rPr>
        <w:t>В.И.Буганов</w:t>
      </w:r>
      <w:proofErr w:type="spellEnd"/>
      <w:r w:rsidRPr="00050EE7">
        <w:rPr>
          <w:rFonts w:ascii="Times New Roman" w:hAnsi="Times New Roman" w:cs="Times New Roman"/>
        </w:rPr>
        <w:t xml:space="preserve">, </w:t>
      </w:r>
      <w:proofErr w:type="spellStart"/>
      <w:r w:rsidRPr="00050EE7">
        <w:rPr>
          <w:rFonts w:ascii="Times New Roman" w:hAnsi="Times New Roman" w:cs="Times New Roman"/>
        </w:rPr>
        <w:t>П.И.Зырянов</w:t>
      </w:r>
      <w:proofErr w:type="spellEnd"/>
      <w:r w:rsidRPr="00050EE7">
        <w:rPr>
          <w:rFonts w:ascii="Times New Roman" w:hAnsi="Times New Roman" w:cs="Times New Roman"/>
        </w:rPr>
        <w:t xml:space="preserve"> История России </w:t>
      </w:r>
      <w:r w:rsidRPr="00050EE7">
        <w:rPr>
          <w:rFonts w:ascii="Times New Roman" w:hAnsi="Times New Roman" w:cs="Times New Roman"/>
          <w:lang w:val="en-US"/>
        </w:rPr>
        <w:t>XVIII</w:t>
      </w:r>
      <w:r w:rsidRPr="00050EE7">
        <w:rPr>
          <w:rFonts w:ascii="Times New Roman" w:hAnsi="Times New Roman" w:cs="Times New Roman"/>
        </w:rPr>
        <w:t xml:space="preserve">- </w:t>
      </w:r>
      <w:r w:rsidRPr="00050EE7">
        <w:rPr>
          <w:rFonts w:ascii="Times New Roman" w:hAnsi="Times New Roman" w:cs="Times New Roman"/>
          <w:lang w:val="en-US"/>
        </w:rPr>
        <w:t>XIX</w:t>
      </w:r>
      <w:r w:rsidR="001E18B1" w:rsidRPr="00050EE7">
        <w:rPr>
          <w:rFonts w:ascii="Times New Roman" w:hAnsi="Times New Roman" w:cs="Times New Roman"/>
        </w:rPr>
        <w:t xml:space="preserve"> в. М.</w:t>
      </w:r>
      <w:r w:rsidRPr="00050EE7">
        <w:rPr>
          <w:rFonts w:ascii="Times New Roman" w:hAnsi="Times New Roman" w:cs="Times New Roman"/>
        </w:rPr>
        <w:t xml:space="preserve"> «Просвещение, 2011 </w:t>
      </w:r>
    </w:p>
    <w:p w:rsidR="00C33398" w:rsidRPr="00050EE7" w:rsidRDefault="00C33398" w:rsidP="00C33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50EE7">
        <w:rPr>
          <w:rFonts w:ascii="Times New Roman" w:hAnsi="Times New Roman" w:cs="Times New Roman"/>
        </w:rPr>
        <w:t>А.А.Левандовский</w:t>
      </w:r>
      <w:proofErr w:type="spellEnd"/>
      <w:r w:rsidRPr="00050EE7">
        <w:rPr>
          <w:rFonts w:ascii="Times New Roman" w:hAnsi="Times New Roman" w:cs="Times New Roman"/>
        </w:rPr>
        <w:t xml:space="preserve">. История России </w:t>
      </w:r>
      <w:r w:rsidRPr="00050EE7">
        <w:rPr>
          <w:rFonts w:ascii="Times New Roman" w:hAnsi="Times New Roman" w:cs="Times New Roman"/>
          <w:lang w:val="en-US"/>
        </w:rPr>
        <w:t>XVIII</w:t>
      </w:r>
      <w:r w:rsidRPr="00050EE7">
        <w:rPr>
          <w:rFonts w:ascii="Times New Roman" w:hAnsi="Times New Roman" w:cs="Times New Roman"/>
        </w:rPr>
        <w:t xml:space="preserve">- </w:t>
      </w:r>
      <w:r w:rsidRPr="00050EE7">
        <w:rPr>
          <w:rFonts w:ascii="Times New Roman" w:hAnsi="Times New Roman" w:cs="Times New Roman"/>
          <w:lang w:val="en-US"/>
        </w:rPr>
        <w:t>XIX</w:t>
      </w:r>
      <w:r w:rsidRPr="00050EE7">
        <w:rPr>
          <w:rFonts w:ascii="Times New Roman" w:hAnsi="Times New Roman" w:cs="Times New Roman"/>
        </w:rPr>
        <w:t xml:space="preserve"> в. М: «Просвещение», 20011</w:t>
      </w:r>
    </w:p>
    <w:p w:rsidR="00C33398" w:rsidRPr="00050EE7" w:rsidRDefault="00C33398" w:rsidP="00C33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50EE7">
        <w:rPr>
          <w:rFonts w:ascii="Times New Roman" w:hAnsi="Times New Roman" w:cs="Times New Roman"/>
        </w:rPr>
        <w:t>А.Н.Сахаров,В.И.Буганов</w:t>
      </w:r>
      <w:r w:rsidRPr="00050EE7">
        <w:rPr>
          <w:rFonts w:ascii="Times New Roman" w:hAnsi="Times New Roman" w:cs="Times New Roman"/>
          <w:i/>
        </w:rPr>
        <w:t>.</w:t>
      </w:r>
      <w:r w:rsidRPr="00050EE7">
        <w:rPr>
          <w:rFonts w:ascii="Times New Roman" w:hAnsi="Times New Roman" w:cs="Times New Roman"/>
        </w:rPr>
        <w:t>История</w:t>
      </w:r>
      <w:proofErr w:type="spellEnd"/>
      <w:proofErr w:type="gramEnd"/>
      <w:r w:rsidRPr="00050EE7">
        <w:rPr>
          <w:rFonts w:ascii="Times New Roman" w:hAnsi="Times New Roman" w:cs="Times New Roman"/>
        </w:rPr>
        <w:t xml:space="preserve"> России с древнейших времен М:«Просвещение», 2011</w:t>
      </w:r>
    </w:p>
    <w:p w:rsidR="00C33398" w:rsidRPr="00050EE7" w:rsidRDefault="00C33398" w:rsidP="00C33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50EE7">
        <w:rPr>
          <w:rFonts w:ascii="Times New Roman" w:hAnsi="Times New Roman" w:cs="Times New Roman"/>
        </w:rPr>
        <w:t>А.А.Левандовский</w:t>
      </w:r>
      <w:proofErr w:type="spellEnd"/>
      <w:r w:rsidRPr="00050EE7">
        <w:rPr>
          <w:rFonts w:ascii="Times New Roman" w:hAnsi="Times New Roman" w:cs="Times New Roman"/>
        </w:rPr>
        <w:t xml:space="preserve"> </w:t>
      </w:r>
      <w:r w:rsidRPr="00050EE7">
        <w:rPr>
          <w:rFonts w:ascii="Times New Roman" w:hAnsi="Times New Roman" w:cs="Times New Roman"/>
          <w:i/>
        </w:rPr>
        <w:t>.</w:t>
      </w:r>
      <w:proofErr w:type="gramEnd"/>
      <w:r w:rsidRPr="00050EE7">
        <w:rPr>
          <w:rFonts w:ascii="Times New Roman" w:hAnsi="Times New Roman" w:cs="Times New Roman"/>
        </w:rPr>
        <w:t xml:space="preserve"> История России - </w:t>
      </w:r>
      <w:r w:rsidRPr="00050EE7">
        <w:rPr>
          <w:rFonts w:ascii="Times New Roman" w:hAnsi="Times New Roman" w:cs="Times New Roman"/>
          <w:lang w:val="en-US"/>
        </w:rPr>
        <w:t>XX</w:t>
      </w:r>
      <w:r w:rsidRPr="00050EE7">
        <w:rPr>
          <w:rFonts w:ascii="Times New Roman" w:hAnsi="Times New Roman" w:cs="Times New Roman"/>
        </w:rPr>
        <w:t xml:space="preserve"> в. М: «Просвещение», 2009</w:t>
      </w:r>
    </w:p>
    <w:p w:rsidR="00C33398" w:rsidRPr="00050EE7" w:rsidRDefault="00C33398" w:rsidP="00C33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50EE7">
        <w:rPr>
          <w:rFonts w:ascii="Times New Roman" w:hAnsi="Times New Roman" w:cs="Times New Roman"/>
        </w:rPr>
        <w:t>В.И.Уколова</w:t>
      </w:r>
      <w:proofErr w:type="spellEnd"/>
      <w:r w:rsidRPr="00050EE7">
        <w:rPr>
          <w:rFonts w:ascii="Times New Roman" w:hAnsi="Times New Roman" w:cs="Times New Roman"/>
        </w:rPr>
        <w:t xml:space="preserve">, </w:t>
      </w:r>
      <w:proofErr w:type="spellStart"/>
      <w:r w:rsidRPr="00050EE7">
        <w:rPr>
          <w:rFonts w:ascii="Times New Roman" w:hAnsi="Times New Roman" w:cs="Times New Roman"/>
        </w:rPr>
        <w:t>А.В.Ревякин</w:t>
      </w:r>
      <w:proofErr w:type="spellEnd"/>
      <w:r w:rsidRPr="00050EE7">
        <w:rPr>
          <w:rFonts w:ascii="Times New Roman" w:hAnsi="Times New Roman" w:cs="Times New Roman"/>
        </w:rPr>
        <w:t xml:space="preserve"> Всеобщая история с древнейших времен до конца </w:t>
      </w:r>
      <w:r w:rsidRPr="00050EE7">
        <w:rPr>
          <w:rFonts w:ascii="Times New Roman" w:hAnsi="Times New Roman" w:cs="Times New Roman"/>
          <w:lang w:val="en-US"/>
        </w:rPr>
        <w:t>XIX</w:t>
      </w:r>
      <w:r w:rsidRPr="00050EE7">
        <w:rPr>
          <w:rFonts w:ascii="Times New Roman" w:hAnsi="Times New Roman" w:cs="Times New Roman"/>
        </w:rPr>
        <w:t>века М: «Просвещение», 2007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5. Требования к уровню подготовки обучающихся</w:t>
      </w:r>
    </w:p>
    <w:p w:rsidR="00C33398" w:rsidRPr="00050EE7" w:rsidRDefault="00C33398" w:rsidP="00C33398">
      <w:p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В результате изучения истории на базовом уровне ученик должен</w:t>
      </w:r>
    </w:p>
    <w:p w:rsidR="00C33398" w:rsidRPr="00050EE7" w:rsidRDefault="00C33398" w:rsidP="00C3339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50EE7">
        <w:rPr>
          <w:rFonts w:ascii="Times New Roman" w:hAnsi="Times New Roman" w:cs="Times New Roman"/>
          <w:b/>
        </w:rPr>
        <w:t>знать/понимать</w:t>
      </w:r>
    </w:p>
    <w:p w:rsidR="00C33398" w:rsidRPr="00050EE7" w:rsidRDefault="00C33398" w:rsidP="00C333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C33398" w:rsidRPr="00050EE7" w:rsidRDefault="00C33398" w:rsidP="00C333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периодизацию всемирной и отечественной истории;</w:t>
      </w:r>
    </w:p>
    <w:p w:rsidR="00C33398" w:rsidRPr="00050EE7" w:rsidRDefault="00C33398" w:rsidP="00C333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современные версии и трактовки важнейших проблем отечественной и всемирной истории;</w:t>
      </w:r>
    </w:p>
    <w:p w:rsidR="00C33398" w:rsidRPr="00050EE7" w:rsidRDefault="00C33398" w:rsidP="00C333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историческую обусловленность современных общественных процессов;</w:t>
      </w:r>
    </w:p>
    <w:p w:rsidR="00C33398" w:rsidRPr="00050EE7" w:rsidRDefault="00C33398" w:rsidP="00C333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особенности исторического пути России, ее роль в мировом сообществе;</w:t>
      </w:r>
    </w:p>
    <w:p w:rsidR="00C33398" w:rsidRPr="00050EE7" w:rsidRDefault="00C33398" w:rsidP="00C33398">
      <w:pPr>
        <w:ind w:firstLine="709"/>
        <w:jc w:val="both"/>
        <w:rPr>
          <w:rFonts w:ascii="Times New Roman" w:hAnsi="Times New Roman" w:cs="Times New Roman"/>
          <w:b/>
        </w:rPr>
      </w:pPr>
      <w:r w:rsidRPr="00050EE7">
        <w:rPr>
          <w:rFonts w:ascii="Times New Roman" w:hAnsi="Times New Roman" w:cs="Times New Roman"/>
          <w:b/>
        </w:rPr>
        <w:t>уметь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C33398" w:rsidRPr="00050EE7" w:rsidRDefault="00C33398" w:rsidP="00C33398">
      <w:pPr>
        <w:ind w:firstLine="708"/>
        <w:jc w:val="both"/>
        <w:rPr>
          <w:rFonts w:ascii="Times New Roman" w:hAnsi="Times New Roman" w:cs="Times New Roman"/>
          <w:b/>
        </w:rPr>
      </w:pPr>
      <w:r w:rsidRPr="00050EE7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C33398" w:rsidRPr="00050EE7" w:rsidRDefault="00C33398" w:rsidP="00C333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050EE7">
        <w:rPr>
          <w:rFonts w:ascii="Times New Roman" w:hAnsi="Times New Roman" w:cs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33398" w:rsidRPr="00050EE7" w:rsidRDefault="00C33398" w:rsidP="00C33398">
      <w:pPr>
        <w:jc w:val="both"/>
        <w:rPr>
          <w:rFonts w:ascii="Times New Roman" w:hAnsi="Times New Roman" w:cs="Times New Roman"/>
        </w:rPr>
      </w:pPr>
    </w:p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/>
    <w:p w:rsidR="00C33398" w:rsidRPr="00050EE7" w:rsidRDefault="00C33398"/>
    <w:p w:rsidR="001E18B1" w:rsidRPr="00050EE7" w:rsidRDefault="001E18B1"/>
    <w:p w:rsidR="00C33398" w:rsidRPr="00050EE7" w:rsidRDefault="00C33398" w:rsidP="00C33398">
      <w:pPr>
        <w:pStyle w:val="a3"/>
        <w:spacing w:line="245" w:lineRule="atLeast"/>
        <w:jc w:val="center"/>
        <w:rPr>
          <w:rFonts w:ascii="Tahoma" w:hAnsi="Tahoma" w:cs="Tahoma"/>
          <w:b/>
          <w:sz w:val="18"/>
          <w:szCs w:val="18"/>
        </w:rPr>
      </w:pPr>
      <w:r w:rsidRPr="00050EE7">
        <w:rPr>
          <w:b/>
          <w:bCs/>
        </w:rPr>
        <w:lastRenderedPageBreak/>
        <w:t>Аннотация к рабочей программе по</w:t>
      </w:r>
      <w:r w:rsidRPr="00050EE7">
        <w:rPr>
          <w:rStyle w:val="apple-converted-space"/>
          <w:b/>
          <w:bCs/>
          <w:i/>
          <w:iCs/>
        </w:rPr>
        <w:t> </w:t>
      </w:r>
      <w:r w:rsidRPr="00050EE7">
        <w:rPr>
          <w:b/>
        </w:rPr>
        <w:t>обществознанию</w:t>
      </w:r>
    </w:p>
    <w:p w:rsidR="001E18B1" w:rsidRPr="00050EE7" w:rsidRDefault="00C33398" w:rsidP="001E18B1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  <w:r w:rsidRPr="00050EE7">
        <w:rPr>
          <w:b/>
          <w:bCs/>
        </w:rPr>
        <w:t>5-9 классы</w:t>
      </w:r>
      <w:r w:rsidR="001E18B1" w:rsidRPr="00050EE7">
        <w:rPr>
          <w:b/>
          <w:bCs/>
        </w:rPr>
        <w:t xml:space="preserve"> (учитель Родзевич Е.В.)</w:t>
      </w:r>
    </w:p>
    <w:p w:rsidR="00C33398" w:rsidRPr="00050EE7" w:rsidRDefault="00C33398" w:rsidP="00C33398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1. Место учебного предмета в структуре основной образовательной программы.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Предмет «</w:t>
      </w:r>
      <w:r w:rsidRPr="00050EE7">
        <w:rPr>
          <w:rFonts w:ascii="Times New Roman" w:hAnsi="Times New Roman" w:cs="Times New Roman"/>
        </w:rPr>
        <w:t>Обществознание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» включён в базовую часть Федерального базисного учебного плана для образовательных учреждений Российской Федерации.</w:t>
      </w:r>
      <w:r w:rsidRPr="00050EE7">
        <w:rPr>
          <w:rFonts w:ascii="Times New Roman" w:hAnsi="Times New Roman" w:cs="Times New Roman"/>
        </w:rPr>
        <w:t xml:space="preserve"> Предмет «Обществознание» изучается на ступени основного общего образования в качестве обязательного предмета в 5-9 классах в общем объёме 170 часа, в 5-9 классах по 1 часу в неделю. 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2. Нормативная основа разработки программы.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Рабочая программа по </w:t>
      </w:r>
      <w:r w:rsidRPr="00050EE7">
        <w:rPr>
          <w:rFonts w:ascii="Times New Roman" w:hAnsi="Times New Roman" w:cs="Times New Roman"/>
        </w:rPr>
        <w:t xml:space="preserve">обществознанию 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для учащихся 5-9 классов разработана на основе: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1)      федерального государственного образовательного стандарта основного общего образования (приказ </w:t>
      </w:r>
      <w:proofErr w:type="spellStart"/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Минобрнауки</w:t>
      </w:r>
      <w:proofErr w:type="spellEnd"/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 РФ № 1897 от 17 октября 2010);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2)      примерных программ по учебным предметам.</w:t>
      </w:r>
      <w:r w:rsidRPr="00050EE7">
        <w:rPr>
          <w:rFonts w:ascii="Times New Roman" w:hAnsi="Times New Roman" w:cs="Times New Roman"/>
        </w:rPr>
        <w:t xml:space="preserve"> Обществознание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. 5—9 классы: Стандарты второго поколения — М.: Просвещение, 2010.</w:t>
      </w:r>
      <w:r w:rsidRPr="0005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398" w:rsidRPr="00050EE7" w:rsidRDefault="00C33398" w:rsidP="00C3339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</w:p>
    <w:p w:rsidR="00C33398" w:rsidRPr="00050EE7" w:rsidRDefault="00C33398" w:rsidP="00C33398">
      <w:pPr>
        <w:pStyle w:val="a5"/>
        <w:numPr>
          <w:ilvl w:val="0"/>
          <w:numId w:val="1"/>
        </w:numPr>
        <w:spacing w:line="360" w:lineRule="auto"/>
        <w:jc w:val="both"/>
        <w:rPr>
          <w:rFonts w:ascii="ProximaNovaBold" w:hAnsi="ProximaNovaBold"/>
          <w:b/>
          <w:bCs/>
          <w:bdr w:val="none" w:sz="0" w:space="0" w:color="auto" w:frame="1"/>
        </w:rPr>
      </w:pPr>
      <w:r w:rsidRPr="00050EE7">
        <w:rPr>
          <w:rFonts w:ascii="ProximaNovaBold" w:hAnsi="ProximaNovaBold"/>
          <w:b/>
          <w:bCs/>
          <w:bdr w:val="none" w:sz="0" w:space="0" w:color="auto" w:frame="1"/>
        </w:rPr>
        <w:t>Цели реализации программы</w:t>
      </w:r>
    </w:p>
    <w:p w:rsidR="00C33398" w:rsidRPr="00050EE7" w:rsidRDefault="00C33398" w:rsidP="00C33398">
      <w:pPr>
        <w:pStyle w:val="a5"/>
        <w:autoSpaceDE w:val="0"/>
        <w:autoSpaceDN w:val="0"/>
        <w:adjustRightInd w:val="0"/>
      </w:pPr>
      <w:r w:rsidRPr="00050EE7">
        <w:t xml:space="preserve">— создание условий для социализации личности; </w:t>
      </w:r>
      <w:r w:rsidRPr="00050EE7"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050EE7"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050EE7"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  <w:r w:rsidRPr="00050EE7">
        <w:br/>
        <w:t>.</w:t>
      </w:r>
    </w:p>
    <w:p w:rsidR="00C33398" w:rsidRPr="00050EE7" w:rsidRDefault="00C33398" w:rsidP="00C3339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050EE7">
        <w:rPr>
          <w:rFonts w:ascii="ProximaNovaBold" w:hAnsi="ProximaNovaBold"/>
          <w:b/>
          <w:bCs/>
          <w:bdr w:val="none" w:sz="0" w:space="0" w:color="auto" w:frame="1"/>
        </w:rPr>
        <w:t>Используемые учебники и пособия.</w:t>
      </w:r>
      <w:r w:rsidRPr="00050EE7">
        <w:t xml:space="preserve"> </w:t>
      </w:r>
    </w:p>
    <w:p w:rsidR="00C33398" w:rsidRPr="00050EE7" w:rsidRDefault="00C33398" w:rsidP="00C33398">
      <w:pPr>
        <w:autoSpaceDE w:val="0"/>
        <w:autoSpaceDN w:val="0"/>
        <w:adjustRightInd w:val="0"/>
      </w:pPr>
    </w:p>
    <w:p w:rsidR="00C33398" w:rsidRPr="00050EE7" w:rsidRDefault="00C33398" w:rsidP="00C33398">
      <w:pPr>
        <w:pStyle w:val="a5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76" w:lineRule="auto"/>
      </w:pPr>
      <w:r w:rsidRPr="00050EE7">
        <w:t xml:space="preserve">Предметная линия учебников под редакцией </w:t>
      </w:r>
      <w:proofErr w:type="spellStart"/>
      <w:r w:rsidRPr="00050EE7">
        <w:t>Л.Н.Боголюбова</w:t>
      </w:r>
      <w:proofErr w:type="spellEnd"/>
      <w:r w:rsidRPr="00050EE7">
        <w:t>. 5–9 классы М. Просвещение,2016г.,</w:t>
      </w:r>
    </w:p>
    <w:p w:rsidR="00C33398" w:rsidRPr="00050EE7" w:rsidRDefault="00C33398" w:rsidP="00C33398">
      <w:pPr>
        <w:pStyle w:val="a5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</w:pPr>
      <w:r w:rsidRPr="00050EE7">
        <w:t xml:space="preserve"> пособие для учителей общеобразовательных учреждений / </w:t>
      </w:r>
      <w:proofErr w:type="spellStart"/>
      <w:r w:rsidRPr="00050EE7">
        <w:t>Л.Н.Боголюбов</w:t>
      </w:r>
      <w:proofErr w:type="spellEnd"/>
      <w:r w:rsidRPr="00050EE7">
        <w:t xml:space="preserve">, </w:t>
      </w:r>
      <w:proofErr w:type="spellStart"/>
      <w:r w:rsidRPr="00050EE7">
        <w:t>Н.И.Городецкая</w:t>
      </w:r>
      <w:proofErr w:type="spellEnd"/>
      <w:r w:rsidRPr="00050EE7">
        <w:t xml:space="preserve">, </w:t>
      </w:r>
      <w:proofErr w:type="spellStart"/>
      <w:r w:rsidRPr="00050EE7">
        <w:t>Л.Ф.Иванова</w:t>
      </w:r>
      <w:proofErr w:type="spellEnd"/>
      <w:r w:rsidRPr="00050EE7">
        <w:t xml:space="preserve"> и др. – М. Просвещение,</w:t>
      </w:r>
    </w:p>
    <w:p w:rsidR="00C33398" w:rsidRPr="00050EE7" w:rsidRDefault="00C33398" w:rsidP="00C33398">
      <w:pPr>
        <w:pStyle w:val="a5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</w:pPr>
      <w:r w:rsidRPr="00050EE7">
        <w:t>Рабочая тетрадь по обществознанию.  М. Просвещение,2016г.,</w:t>
      </w:r>
    </w:p>
    <w:p w:rsidR="00C33398" w:rsidRPr="00050EE7" w:rsidRDefault="00C33398" w:rsidP="00C33398">
      <w:pPr>
        <w:pStyle w:val="a5"/>
        <w:autoSpaceDE w:val="0"/>
        <w:autoSpaceDN w:val="0"/>
        <w:adjustRightInd w:val="0"/>
        <w:ind w:left="1440"/>
      </w:pPr>
    </w:p>
    <w:p w:rsidR="00C33398" w:rsidRPr="00050EE7" w:rsidRDefault="00C33398" w:rsidP="00C33398">
      <w:pPr>
        <w:pStyle w:val="Default"/>
        <w:pageBreakBefore/>
        <w:spacing w:line="276" w:lineRule="auto"/>
        <w:rPr>
          <w:color w:val="auto"/>
        </w:rPr>
      </w:pPr>
      <w:r w:rsidRPr="00050EE7">
        <w:rPr>
          <w:b/>
          <w:bCs/>
          <w:color w:val="auto"/>
        </w:rPr>
        <w:lastRenderedPageBreak/>
        <w:t xml:space="preserve">Требования к результатам обучения: Личностными результатами </w:t>
      </w:r>
      <w:r w:rsidRPr="00050EE7">
        <w:rPr>
          <w:color w:val="auto"/>
        </w:rPr>
        <w:t xml:space="preserve">выпускников основной школы, формируемыми при изучении содержания курса, являются: - </w:t>
      </w:r>
      <w:proofErr w:type="spellStart"/>
      <w:r w:rsidRPr="00050EE7">
        <w:rPr>
          <w:color w:val="auto"/>
        </w:rPr>
        <w:t>Мотивированность</w:t>
      </w:r>
      <w:proofErr w:type="spellEnd"/>
      <w:r w:rsidRPr="00050EE7">
        <w:rPr>
          <w:color w:val="auto"/>
        </w:rPr>
        <w:t xml:space="preserve"> на созидательное участие в жизни общества; - Заинтересованность не только в личном успехе, но и в благополучии и процветании своей страны; 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</w:t>
      </w:r>
      <w:proofErr w:type="spellStart"/>
      <w:r w:rsidRPr="00050EE7">
        <w:rPr>
          <w:b/>
          <w:bCs/>
          <w:color w:val="auto"/>
        </w:rPr>
        <w:t>Метапредметные</w:t>
      </w:r>
      <w:proofErr w:type="spellEnd"/>
      <w:r w:rsidRPr="00050EE7">
        <w:rPr>
          <w:b/>
          <w:bCs/>
          <w:color w:val="auto"/>
        </w:rPr>
        <w:t xml:space="preserve"> результаты </w:t>
      </w:r>
      <w:r w:rsidRPr="00050EE7">
        <w:rPr>
          <w:color w:val="auto"/>
        </w:rPr>
        <w:t xml:space="preserve">изучения обществознания выпускниками основной школы проявляются в: - умении сознательно организовывать свою познавательную деятельность (от постановки цели до получения и оценки результата); -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умении выполнять познавательные и практические задания.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b/>
          <w:bCs/>
          <w:color w:val="auto"/>
        </w:rPr>
        <w:t xml:space="preserve">Предметными результатами </w:t>
      </w:r>
      <w:r w:rsidRPr="00050EE7">
        <w:rPr>
          <w:color w:val="auto"/>
        </w:rPr>
        <w:t xml:space="preserve">освоения выпускниками основной школы содержания программы по обществознанию являются: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Знание ряда ключевых понятий об основных социальных объектах; умение объяснять с опорой на эти понятия явления социальной действительности;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Знания, умения и ценностные установки, необходимые для сознательного выполнения старшими подростками основных ролей в пределах своей дееспособности;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Понимание значения трудовой деятельности для личности и общества; </w:t>
      </w:r>
    </w:p>
    <w:p w:rsidR="00C33398" w:rsidRPr="00050EE7" w:rsidRDefault="00C33398" w:rsidP="00C33398">
      <w:pPr>
        <w:pStyle w:val="Default"/>
        <w:spacing w:line="276" w:lineRule="auto"/>
        <w:rPr>
          <w:color w:val="auto"/>
        </w:rPr>
      </w:pPr>
      <w:r w:rsidRPr="00050EE7">
        <w:rPr>
          <w:color w:val="auto"/>
        </w:rPr>
        <w:t xml:space="preserve">- Понимание роли искусства в становлении личности и в жизни общества; </w:t>
      </w:r>
    </w:p>
    <w:p w:rsidR="00C33398" w:rsidRPr="00050EE7" w:rsidRDefault="00C33398" w:rsidP="00C33398">
      <w:pPr>
        <w:pStyle w:val="Default"/>
        <w:spacing w:line="276" w:lineRule="auto"/>
        <w:rPr>
          <w:b/>
          <w:bCs/>
          <w:color w:val="auto"/>
        </w:rPr>
      </w:pPr>
      <w:r w:rsidRPr="00050EE7">
        <w:rPr>
          <w:color w:val="auto"/>
        </w:rPr>
        <w:t xml:space="preserve"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- Умение взаимодействовать в ходе выполнения групповой работы.  </w:t>
      </w:r>
    </w:p>
    <w:p w:rsidR="00C33398" w:rsidRPr="00050EE7" w:rsidRDefault="00C33398" w:rsidP="00C33398">
      <w:pPr>
        <w:autoSpaceDE w:val="0"/>
        <w:autoSpaceDN w:val="0"/>
        <w:adjustRightInd w:val="0"/>
      </w:pPr>
    </w:p>
    <w:p w:rsidR="00C33398" w:rsidRPr="00050EE7" w:rsidRDefault="00C33398" w:rsidP="00C33398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C33398" w:rsidRPr="00050EE7" w:rsidRDefault="00C33398" w:rsidP="00C33398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bCs/>
        </w:rPr>
      </w:pPr>
      <w:r w:rsidRPr="00050EE7">
        <w:rPr>
          <w:b/>
          <w:bCs/>
        </w:rPr>
        <w:t xml:space="preserve">                                  </w:t>
      </w:r>
    </w:p>
    <w:p w:rsidR="00C33398" w:rsidRPr="00050EE7" w:rsidRDefault="00C33398" w:rsidP="00C33398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610E58" w:rsidRPr="00050EE7" w:rsidRDefault="00610E58" w:rsidP="00610E58">
      <w:pPr>
        <w:pStyle w:val="a3"/>
        <w:spacing w:line="245" w:lineRule="atLeast"/>
        <w:jc w:val="center"/>
        <w:rPr>
          <w:rFonts w:ascii="Tahoma" w:hAnsi="Tahoma" w:cs="Tahoma"/>
          <w:b/>
          <w:sz w:val="18"/>
          <w:szCs w:val="18"/>
        </w:rPr>
      </w:pPr>
      <w:r w:rsidRPr="00050EE7">
        <w:rPr>
          <w:b/>
          <w:bCs/>
        </w:rPr>
        <w:lastRenderedPageBreak/>
        <w:t>Аннотация к рабочей программе по</w:t>
      </w:r>
      <w:r w:rsidRPr="00050EE7">
        <w:rPr>
          <w:rStyle w:val="apple-converted-space"/>
          <w:b/>
          <w:bCs/>
          <w:i/>
          <w:iCs/>
        </w:rPr>
        <w:t> </w:t>
      </w:r>
      <w:r w:rsidRPr="00050EE7">
        <w:rPr>
          <w:b/>
        </w:rPr>
        <w:t>обществознанию</w:t>
      </w:r>
    </w:p>
    <w:p w:rsidR="001E18B1" w:rsidRPr="00050EE7" w:rsidRDefault="00610E58" w:rsidP="001E18B1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  <w:r w:rsidRPr="00050EE7">
        <w:rPr>
          <w:b/>
          <w:bCs/>
        </w:rPr>
        <w:t>10-11 классы</w:t>
      </w:r>
      <w:r w:rsidR="001E18B1" w:rsidRPr="00050EE7">
        <w:rPr>
          <w:b/>
          <w:bCs/>
        </w:rPr>
        <w:t xml:space="preserve"> (учитель Родзевич Е.В.)</w:t>
      </w:r>
    </w:p>
    <w:p w:rsidR="00610E58" w:rsidRPr="00050EE7" w:rsidRDefault="00610E58" w:rsidP="00610E58">
      <w:pPr>
        <w:pStyle w:val="a3"/>
        <w:spacing w:line="245" w:lineRule="atLeast"/>
        <w:jc w:val="center"/>
        <w:rPr>
          <w:rFonts w:ascii="Tahoma" w:hAnsi="Tahoma" w:cs="Tahoma"/>
          <w:sz w:val="18"/>
          <w:szCs w:val="18"/>
        </w:rPr>
      </w:pPr>
    </w:p>
    <w:p w:rsidR="00610E58" w:rsidRPr="00050EE7" w:rsidRDefault="00610E58" w:rsidP="00610E5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1. Место учебного предмета в структуре основной образовательной программы.</w:t>
      </w:r>
    </w:p>
    <w:p w:rsidR="00610E58" w:rsidRPr="00050EE7" w:rsidRDefault="00610E58" w:rsidP="00610E58">
      <w:pPr>
        <w:shd w:val="clear" w:color="auto" w:fill="FFFFFF"/>
        <w:spacing w:after="0" w:line="300" w:lineRule="atLeast"/>
        <w:rPr>
          <w:rFonts w:ascii="Times New Roman" w:hAnsi="Times New Roman" w:cs="Times New Roman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Предмет «</w:t>
      </w:r>
      <w:r w:rsidRPr="00050EE7">
        <w:rPr>
          <w:rFonts w:ascii="Times New Roman" w:hAnsi="Times New Roman" w:cs="Times New Roman"/>
        </w:rPr>
        <w:t>Обществознание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» включён в базовую часть Федерального базисного учебного плана для образовательных учреждений Российской Федерации.</w:t>
      </w:r>
      <w:r w:rsidRPr="00050EE7">
        <w:rPr>
          <w:rFonts w:ascii="Times New Roman" w:hAnsi="Times New Roman" w:cs="Times New Roman"/>
        </w:rPr>
        <w:t xml:space="preserve"> </w:t>
      </w:r>
      <w:r w:rsidRPr="00050EE7">
        <w:rPr>
          <w:rFonts w:ascii="Times New Roman" w:eastAsia="Times New Roman" w:hAnsi="Times New Roman"/>
          <w:sz w:val="24"/>
          <w:szCs w:val="24"/>
        </w:rPr>
        <w:t>Федеральный базисный учебный план для среднего (полного) общего образования отводит 136 ч для изуче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ния на базисном уровне учебного предмета «Обществознание», в том числе в 10 и 11 классах по 68 ч</w:t>
      </w:r>
      <w:r w:rsidR="001E18B1" w:rsidRPr="00050EE7">
        <w:rPr>
          <w:rFonts w:ascii="Times New Roman" w:eastAsia="Times New Roman" w:hAnsi="Times New Roman"/>
          <w:sz w:val="24"/>
          <w:szCs w:val="24"/>
        </w:rPr>
        <w:t>.</w:t>
      </w:r>
      <w:r w:rsidRPr="00050EE7">
        <w:rPr>
          <w:rFonts w:ascii="Times New Roman" w:eastAsia="Times New Roman" w:hAnsi="Times New Roman"/>
          <w:sz w:val="24"/>
          <w:szCs w:val="24"/>
        </w:rPr>
        <w:t xml:space="preserve"> из расчета 2 ч</w:t>
      </w:r>
      <w:r w:rsidR="001E18B1" w:rsidRPr="00050EE7">
        <w:rPr>
          <w:rFonts w:ascii="Times New Roman" w:eastAsia="Times New Roman" w:hAnsi="Times New Roman"/>
          <w:sz w:val="24"/>
          <w:szCs w:val="24"/>
        </w:rPr>
        <w:t>.</w:t>
      </w:r>
      <w:r w:rsidRPr="00050EE7">
        <w:rPr>
          <w:rFonts w:ascii="Times New Roman" w:eastAsia="Times New Roman" w:hAnsi="Times New Roman"/>
          <w:sz w:val="24"/>
          <w:szCs w:val="24"/>
        </w:rPr>
        <w:t xml:space="preserve"> в неделю </w:t>
      </w:r>
    </w:p>
    <w:p w:rsidR="00610E58" w:rsidRPr="00050EE7" w:rsidRDefault="00610E58" w:rsidP="00610E5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2. Нормативная основа разработки программы.</w:t>
      </w:r>
    </w:p>
    <w:p w:rsidR="00610E58" w:rsidRPr="00050EE7" w:rsidRDefault="00610E58" w:rsidP="00610E5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Рабочая программа по </w:t>
      </w:r>
      <w:r w:rsidRPr="00050EE7">
        <w:rPr>
          <w:rFonts w:ascii="Times New Roman" w:hAnsi="Times New Roman" w:cs="Times New Roman"/>
        </w:rPr>
        <w:t xml:space="preserve">обществознанию 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>для учащихся 10-11  классов разработана на основе:</w:t>
      </w:r>
    </w:p>
    <w:p w:rsidR="00610E58" w:rsidRPr="00050EE7" w:rsidRDefault="00610E58" w:rsidP="00610E58">
      <w:pPr>
        <w:pStyle w:val="a4"/>
        <w:rPr>
          <w:rFonts w:ascii="Times New Roman" w:hAnsi="Times New Roman"/>
          <w:sz w:val="24"/>
          <w:szCs w:val="24"/>
        </w:rPr>
      </w:pPr>
      <w:r w:rsidRPr="00050EE7">
        <w:rPr>
          <w:rFonts w:ascii="ProximaNovaRegular" w:hAnsi="ProximaNovaRegular"/>
          <w:sz w:val="24"/>
          <w:szCs w:val="24"/>
        </w:rPr>
        <w:t>1)      федерального государственного образовательного стандарта общего образования</w:t>
      </w:r>
      <w:r w:rsidRPr="00050EE7">
        <w:rPr>
          <w:rFonts w:ascii="Times New Roman" w:hAnsi="Times New Roman"/>
          <w:sz w:val="24"/>
          <w:szCs w:val="24"/>
        </w:rPr>
        <w:t>, утвержденного приказом Министерства образования РФ № 1089 от 05.03.2004</w:t>
      </w:r>
    </w:p>
    <w:p w:rsidR="00610E58" w:rsidRPr="00050EE7" w:rsidRDefault="00610E58" w:rsidP="00610E58">
      <w:pPr>
        <w:shd w:val="clear" w:color="auto" w:fill="FFFFFF"/>
        <w:spacing w:after="0" w:line="300" w:lineRule="atLeast"/>
        <w:rPr>
          <w:rFonts w:ascii="ProximaNovaRegular" w:eastAsia="Times New Roman" w:hAnsi="ProximaNovaRegular" w:cs="Times New Roman"/>
          <w:sz w:val="24"/>
          <w:szCs w:val="24"/>
          <w:lang w:eastAsia="ru-RU"/>
        </w:rPr>
      </w:pP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 2)      примерных программ по учебным предметам.</w:t>
      </w:r>
      <w:r w:rsidRPr="00050EE7">
        <w:rPr>
          <w:rFonts w:ascii="Times New Roman" w:hAnsi="Times New Roman" w:cs="Times New Roman"/>
        </w:rPr>
        <w:t xml:space="preserve"> Обществознание</w:t>
      </w:r>
      <w:r w:rsidRPr="00050EE7">
        <w:rPr>
          <w:rFonts w:ascii="ProximaNovaRegular" w:eastAsia="Times New Roman" w:hAnsi="ProximaNovaRegular" w:cs="Times New Roman"/>
          <w:sz w:val="24"/>
          <w:szCs w:val="24"/>
          <w:lang w:eastAsia="ru-RU"/>
        </w:rPr>
        <w:t xml:space="preserve">10-11классы: </w:t>
      </w:r>
    </w:p>
    <w:p w:rsidR="00610E58" w:rsidRPr="00050EE7" w:rsidRDefault="00610E58" w:rsidP="00610E58">
      <w:pPr>
        <w:shd w:val="clear" w:color="auto" w:fill="FFFFFF"/>
        <w:spacing w:after="0" w:line="300" w:lineRule="atLeast"/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50EE7">
        <w:rPr>
          <w:rFonts w:ascii="ProximaNovaBold" w:eastAsia="Times New Roman" w:hAnsi="ProximaNovaBold" w:cs="Times New Roman"/>
          <w:b/>
          <w:bCs/>
          <w:sz w:val="24"/>
          <w:szCs w:val="24"/>
          <w:bdr w:val="none" w:sz="0" w:space="0" w:color="auto" w:frame="1"/>
          <w:lang w:eastAsia="ru-RU"/>
        </w:rPr>
        <w:t>3.Цели реализации программы</w:t>
      </w:r>
    </w:p>
    <w:p w:rsidR="00610E58" w:rsidRPr="00050EE7" w:rsidRDefault="00610E58" w:rsidP="00610E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eastAsia="Times New Roman" w:hAnsi="Times New Roman"/>
          <w:sz w:val="24"/>
          <w:szCs w:val="24"/>
        </w:rPr>
        <w:t xml:space="preserve">• </w:t>
      </w:r>
      <w:r w:rsidRPr="00050EE7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</w:t>
      </w:r>
      <w:r w:rsidRPr="00050EE7">
        <w:rPr>
          <w:rFonts w:ascii="Times New Roman" w:eastAsia="Times New Roman" w:hAnsi="Times New Roman"/>
          <w:sz w:val="24"/>
          <w:szCs w:val="24"/>
        </w:rPr>
        <w:t>личности в период ранней юности, ее духов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но-нравственной, политической и правовой культуры, экономического образа мышления, социального поведе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ния, основанного на уважении закона и правопорядка, способности к личному самоопределению и самореализа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ции; интереса к изучению социальных и гуманитарных дисциплин;</w:t>
      </w:r>
    </w:p>
    <w:p w:rsidR="00610E58" w:rsidRPr="00050EE7" w:rsidRDefault="00610E58" w:rsidP="00610E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eastAsia="Times New Roman" w:hAnsi="Times New Roman"/>
          <w:sz w:val="24"/>
          <w:szCs w:val="24"/>
        </w:rPr>
        <w:t xml:space="preserve">•  </w:t>
      </w:r>
      <w:r w:rsidRPr="00050EE7">
        <w:rPr>
          <w:rFonts w:ascii="Times New Roman" w:eastAsia="Times New Roman" w:hAnsi="Times New Roman"/>
          <w:b/>
          <w:bCs/>
          <w:sz w:val="24"/>
          <w:szCs w:val="24"/>
        </w:rPr>
        <w:t xml:space="preserve">воспитание </w:t>
      </w:r>
      <w:r w:rsidRPr="00050EE7">
        <w:rPr>
          <w:rFonts w:ascii="Times New Roman" w:eastAsia="Times New Roman" w:hAnsi="Times New Roman"/>
          <w:sz w:val="24"/>
          <w:szCs w:val="24"/>
        </w:rPr>
        <w:t xml:space="preserve"> граждан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ской ответственности, правового самосознания, толерант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ности, приверженности гуманистическим и демократичес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ким ценностям,  закрепленным в Конституции Россий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ской Федерации;</w:t>
      </w:r>
    </w:p>
    <w:p w:rsidR="00610E58" w:rsidRPr="00050EE7" w:rsidRDefault="00610E58" w:rsidP="00610E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EE7">
        <w:rPr>
          <w:rFonts w:ascii="Times New Roman" w:eastAsia="Times New Roman" w:hAnsi="Times New Roman"/>
          <w:sz w:val="24"/>
          <w:szCs w:val="24"/>
        </w:rPr>
        <w:t xml:space="preserve">•  </w:t>
      </w:r>
      <w:r w:rsidRPr="00050EE7">
        <w:rPr>
          <w:rFonts w:ascii="Times New Roman" w:eastAsia="Times New Roman" w:hAnsi="Times New Roman"/>
          <w:b/>
          <w:bCs/>
          <w:sz w:val="24"/>
          <w:szCs w:val="24"/>
        </w:rPr>
        <w:t>освоение</w:t>
      </w:r>
      <w:proofErr w:type="gramEnd"/>
      <w:r w:rsidRPr="00050EE7">
        <w:rPr>
          <w:rFonts w:ascii="Times New Roman" w:eastAsia="Times New Roman" w:hAnsi="Times New Roman"/>
          <w:b/>
          <w:bCs/>
          <w:sz w:val="24"/>
          <w:szCs w:val="24"/>
        </w:rPr>
        <w:t xml:space="preserve"> системы знаний </w:t>
      </w:r>
      <w:r w:rsidRPr="00050EE7">
        <w:rPr>
          <w:rFonts w:ascii="Times New Roman" w:eastAsia="Times New Roman" w:hAnsi="Times New Roman"/>
          <w:sz w:val="24"/>
          <w:szCs w:val="24"/>
        </w:rPr>
        <w:t>об экономической и иных видах деятельности людей, об обществе, его сферах, пра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вовом регулировании общественных отношений, необхо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димых для взаимодействия с социальной средой и выпол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нения типичных социальных ролей человека и граждани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на, для последующего изучения социально-экономичес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10E58" w:rsidRPr="00050EE7" w:rsidRDefault="00610E58" w:rsidP="00610E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eastAsia="Times New Roman" w:hAnsi="Times New Roman"/>
          <w:sz w:val="24"/>
          <w:szCs w:val="24"/>
        </w:rPr>
        <w:t xml:space="preserve">•  </w:t>
      </w:r>
      <w:r w:rsidRPr="00050EE7">
        <w:rPr>
          <w:rFonts w:ascii="Times New Roman" w:eastAsia="Times New Roman" w:hAnsi="Times New Roman"/>
          <w:b/>
          <w:bCs/>
          <w:sz w:val="24"/>
          <w:szCs w:val="24"/>
        </w:rPr>
        <w:t xml:space="preserve">овладение умениями </w:t>
      </w:r>
      <w:r w:rsidRPr="00050EE7">
        <w:rPr>
          <w:rFonts w:ascii="Times New Roman" w:eastAsia="Times New Roman" w:hAnsi="Times New Roman"/>
          <w:sz w:val="24"/>
          <w:szCs w:val="24"/>
        </w:rPr>
        <w:t>получать и критически осмыс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ливать социальную (в том числе экономическую и право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вую) информацию, анализировать, систематизировать по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лученные  данные;   освоение  способов  познавательной, коммуникативной, практической деятельности, необходи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мых для участия в жизни гражданского общества и госу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дарства;</w:t>
      </w:r>
    </w:p>
    <w:p w:rsidR="00610E58" w:rsidRPr="00050EE7" w:rsidRDefault="00610E58" w:rsidP="00610E58">
      <w:pPr>
        <w:pStyle w:val="a5"/>
        <w:autoSpaceDE w:val="0"/>
        <w:autoSpaceDN w:val="0"/>
        <w:adjustRightInd w:val="0"/>
      </w:pPr>
      <w:r w:rsidRPr="00050EE7">
        <w:t>.</w:t>
      </w:r>
    </w:p>
    <w:p w:rsidR="00610E58" w:rsidRPr="00050EE7" w:rsidRDefault="00610E58" w:rsidP="00610E58">
      <w:pPr>
        <w:autoSpaceDE w:val="0"/>
        <w:autoSpaceDN w:val="0"/>
        <w:adjustRightInd w:val="0"/>
        <w:ind w:left="360"/>
      </w:pPr>
      <w:r w:rsidRPr="00050EE7">
        <w:rPr>
          <w:rFonts w:ascii="ProximaNovaBold" w:hAnsi="ProximaNovaBold"/>
          <w:b/>
          <w:bCs/>
          <w:bdr w:val="none" w:sz="0" w:space="0" w:color="auto" w:frame="1"/>
        </w:rPr>
        <w:t>4.Используемые учебники и пособия.</w:t>
      </w:r>
      <w:r w:rsidRPr="00050EE7">
        <w:t xml:space="preserve"> </w:t>
      </w:r>
    </w:p>
    <w:p w:rsidR="00610E58" w:rsidRPr="00050EE7" w:rsidRDefault="00610E58" w:rsidP="00610E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EE7">
        <w:rPr>
          <w:rFonts w:ascii="Times New Roman" w:eastAsia="Times New Roman" w:hAnsi="Times New Roman"/>
          <w:sz w:val="24"/>
          <w:szCs w:val="24"/>
        </w:rPr>
        <w:t>1) «Обществознание» 10 класс (базовый уровень), под редакцией Л. Н. Боголю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бова М. «Просвещение»,2009г</w:t>
      </w:r>
    </w:p>
    <w:p w:rsidR="00610E58" w:rsidRPr="00050EE7" w:rsidRDefault="00610E58" w:rsidP="00610E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EE7">
        <w:rPr>
          <w:rFonts w:ascii="Times New Roman" w:eastAsia="Times New Roman" w:hAnsi="Times New Roman"/>
          <w:sz w:val="24"/>
          <w:szCs w:val="24"/>
        </w:rPr>
        <w:t>2) «Обществознание» 11 класс (базовый уровень), под редакцией Л. Н. Боголю</w:t>
      </w:r>
      <w:r w:rsidRPr="00050EE7">
        <w:rPr>
          <w:rFonts w:ascii="Times New Roman" w:eastAsia="Times New Roman" w:hAnsi="Times New Roman"/>
          <w:sz w:val="24"/>
          <w:szCs w:val="24"/>
        </w:rPr>
        <w:softHyphen/>
        <w:t>бова, Н. И. Городецкой, А. И. Матвеева. М. «Просвещение».2009г</w:t>
      </w:r>
    </w:p>
    <w:p w:rsidR="00610E58" w:rsidRPr="00050EE7" w:rsidRDefault="00610E58" w:rsidP="00610E58">
      <w:pPr>
        <w:spacing w:before="24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0EE7">
        <w:rPr>
          <w:rFonts w:ascii="Times New Roman" w:hAnsi="Times New Roman" w:cs="Times New Roman"/>
          <w:b/>
          <w:bCs/>
        </w:rPr>
        <w:t>5. Требования к результатам обучения:</w:t>
      </w:r>
      <w:r w:rsidRPr="00050EE7">
        <w:rPr>
          <w:b/>
          <w:bCs/>
        </w:rPr>
        <w:t xml:space="preserve"> </w:t>
      </w:r>
      <w:r w:rsidRPr="00050EE7">
        <w:rPr>
          <w:rFonts w:ascii="Times New Roman" w:hAnsi="Times New Roman"/>
          <w:b/>
          <w:i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610E58" w:rsidRPr="00050EE7" w:rsidRDefault="00610E58" w:rsidP="00610E58">
      <w:pPr>
        <w:pStyle w:val="a6"/>
        <w:tabs>
          <w:tab w:val="num" w:pos="0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0EE7">
        <w:rPr>
          <w:rFonts w:ascii="Times New Roman" w:hAnsi="Times New Roman"/>
          <w:b/>
          <w:sz w:val="24"/>
          <w:szCs w:val="24"/>
        </w:rPr>
        <w:t>Знать/понимать</w:t>
      </w:r>
    </w:p>
    <w:p w:rsidR="00610E58" w:rsidRPr="00050EE7" w:rsidRDefault="00610E58" w:rsidP="00610E58">
      <w:pPr>
        <w:pStyle w:val="2"/>
        <w:numPr>
          <w:ilvl w:val="0"/>
          <w:numId w:val="8"/>
        </w:numPr>
        <w:tabs>
          <w:tab w:val="clear" w:pos="1497"/>
          <w:tab w:val="num" w:pos="0"/>
          <w:tab w:val="num" w:pos="36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610E58" w:rsidRPr="00050EE7" w:rsidRDefault="00610E58" w:rsidP="00610E58">
      <w:pPr>
        <w:pStyle w:val="2"/>
        <w:numPr>
          <w:ilvl w:val="0"/>
          <w:numId w:val="8"/>
        </w:numPr>
        <w:tabs>
          <w:tab w:val="clear" w:pos="1497"/>
          <w:tab w:val="num" w:pos="0"/>
          <w:tab w:val="num" w:pos="36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lastRenderedPageBreak/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610E58" w:rsidRPr="00050EE7" w:rsidRDefault="00610E58" w:rsidP="00610E58">
      <w:pPr>
        <w:pStyle w:val="2"/>
        <w:numPr>
          <w:ilvl w:val="0"/>
          <w:numId w:val="8"/>
        </w:numPr>
        <w:tabs>
          <w:tab w:val="clear" w:pos="1497"/>
          <w:tab w:val="num" w:pos="0"/>
          <w:tab w:val="num" w:pos="36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610E58" w:rsidRPr="00050EE7" w:rsidRDefault="00610E58" w:rsidP="00610E58">
      <w:pPr>
        <w:pStyle w:val="a6"/>
        <w:numPr>
          <w:ilvl w:val="0"/>
          <w:numId w:val="7"/>
        </w:numPr>
        <w:tabs>
          <w:tab w:val="clear" w:pos="720"/>
          <w:tab w:val="num" w:pos="0"/>
          <w:tab w:val="num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610E58" w:rsidRPr="00050EE7" w:rsidRDefault="00610E58" w:rsidP="00610E58">
      <w:pPr>
        <w:pStyle w:val="a6"/>
        <w:tabs>
          <w:tab w:val="num" w:pos="0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0EE7">
        <w:rPr>
          <w:rFonts w:ascii="Times New Roman" w:hAnsi="Times New Roman"/>
          <w:b/>
          <w:sz w:val="24"/>
          <w:szCs w:val="24"/>
        </w:rPr>
        <w:t>Уметь: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050EE7">
        <w:rPr>
          <w:rFonts w:ascii="Times New Roman" w:hAnsi="Times New Roman"/>
          <w:i/>
          <w:sz w:val="24"/>
          <w:szCs w:val="24"/>
        </w:rPr>
        <w:t xml:space="preserve"> </w:t>
      </w:r>
      <w:r w:rsidRPr="00050EE7">
        <w:rPr>
          <w:rFonts w:ascii="Times New Roman" w:hAnsi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 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>анализировать</w:t>
      </w:r>
      <w:r w:rsidRPr="00050EE7">
        <w:rPr>
          <w:rFonts w:ascii="Times New Roman" w:hAnsi="Times New Roman"/>
          <w:sz w:val="24"/>
          <w:szCs w:val="24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050EE7">
        <w:rPr>
          <w:rFonts w:ascii="Times New Roman" w:hAnsi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>раскрывать на примерах</w:t>
      </w:r>
      <w:r w:rsidRPr="00050EE7">
        <w:rPr>
          <w:rFonts w:ascii="Times New Roman" w:hAnsi="Times New Roman"/>
          <w:sz w:val="24"/>
          <w:szCs w:val="24"/>
        </w:rPr>
        <w:t xml:space="preserve">  изученные теоретические положения и понятия социально-экономических и гуманитарных наук;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EE7">
        <w:rPr>
          <w:rFonts w:ascii="Times New Roman" w:hAnsi="Times New Roman"/>
          <w:b/>
          <w:i/>
          <w:sz w:val="24"/>
          <w:szCs w:val="24"/>
        </w:rPr>
        <w:t>осуществлять  поиск</w:t>
      </w:r>
      <w:proofErr w:type="gramEnd"/>
      <w:r w:rsidRPr="00050EE7">
        <w:rPr>
          <w:rFonts w:ascii="Times New Roman" w:hAnsi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>оценивать</w:t>
      </w:r>
      <w:r w:rsidRPr="00050EE7">
        <w:rPr>
          <w:rFonts w:ascii="Times New Roman" w:hAnsi="Times New Roman"/>
          <w:i/>
          <w:sz w:val="24"/>
          <w:szCs w:val="24"/>
        </w:rPr>
        <w:t xml:space="preserve"> </w:t>
      </w:r>
      <w:r w:rsidRPr="00050EE7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>формулировать</w:t>
      </w:r>
      <w:r w:rsidRPr="00050EE7">
        <w:rPr>
          <w:rFonts w:ascii="Times New Roman" w:hAnsi="Times New Roman"/>
          <w:i/>
          <w:sz w:val="24"/>
          <w:szCs w:val="24"/>
        </w:rPr>
        <w:t xml:space="preserve"> </w:t>
      </w:r>
      <w:r w:rsidRPr="00050EE7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 xml:space="preserve"> подготовить</w:t>
      </w:r>
      <w:r w:rsidRPr="00050EE7">
        <w:rPr>
          <w:rFonts w:ascii="Times New Roman" w:hAnsi="Times New Roman"/>
          <w:b/>
          <w:sz w:val="24"/>
          <w:szCs w:val="24"/>
        </w:rPr>
        <w:t xml:space="preserve"> </w:t>
      </w:r>
      <w:r w:rsidRPr="00050EE7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610E58" w:rsidRPr="00050EE7" w:rsidRDefault="00610E58" w:rsidP="00610E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b/>
          <w:i/>
          <w:sz w:val="24"/>
          <w:szCs w:val="24"/>
        </w:rPr>
        <w:t xml:space="preserve">        применять </w:t>
      </w:r>
      <w:r w:rsidRPr="00050EE7">
        <w:rPr>
          <w:rFonts w:ascii="Times New Roman" w:hAnsi="Times New Roman"/>
          <w:i/>
          <w:sz w:val="24"/>
          <w:szCs w:val="24"/>
        </w:rPr>
        <w:t>с</w:t>
      </w:r>
      <w:r w:rsidRPr="00050EE7">
        <w:rPr>
          <w:rFonts w:ascii="Times New Roman" w:hAnsi="Times New Roman"/>
          <w:sz w:val="24"/>
          <w:szCs w:val="24"/>
        </w:rPr>
        <w:t xml:space="preserve">оциально-экономические и гуманитарные </w:t>
      </w:r>
      <w:r w:rsidRPr="00050EE7">
        <w:rPr>
          <w:rFonts w:ascii="Times New Roman" w:hAnsi="Times New Roman"/>
          <w:b/>
          <w:i/>
          <w:sz w:val="24"/>
          <w:szCs w:val="24"/>
        </w:rPr>
        <w:t xml:space="preserve">знания </w:t>
      </w:r>
      <w:r w:rsidRPr="00050EE7">
        <w:rPr>
          <w:rFonts w:ascii="Times New Roman" w:hAnsi="Times New Roman"/>
          <w:sz w:val="24"/>
          <w:szCs w:val="24"/>
        </w:rPr>
        <w:t>в процессе решения   познавательных задач  по актуальным социальным проблемам.</w:t>
      </w:r>
    </w:p>
    <w:p w:rsidR="00610E58" w:rsidRPr="00050EE7" w:rsidRDefault="00610E58" w:rsidP="00610E58">
      <w:pPr>
        <w:pStyle w:val="a6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  <w:r w:rsidRPr="00050EE7">
        <w:rPr>
          <w:rFonts w:ascii="Times New Roman" w:hAnsi="Times New Roman"/>
          <w:b/>
          <w:sz w:val="24"/>
          <w:szCs w:val="24"/>
        </w:rPr>
        <w:t xml:space="preserve">Использовать </w:t>
      </w:r>
      <w:proofErr w:type="gramStart"/>
      <w:r w:rsidRPr="00050EE7">
        <w:rPr>
          <w:rFonts w:ascii="Times New Roman" w:hAnsi="Times New Roman"/>
          <w:b/>
          <w:sz w:val="24"/>
          <w:szCs w:val="24"/>
        </w:rPr>
        <w:t>приобретенные  знания</w:t>
      </w:r>
      <w:proofErr w:type="gramEnd"/>
      <w:r w:rsidRPr="00050EE7">
        <w:rPr>
          <w:rFonts w:ascii="Times New Roman" w:hAnsi="Times New Roman"/>
          <w:b/>
          <w:sz w:val="24"/>
          <w:szCs w:val="24"/>
        </w:rPr>
        <w:t xml:space="preserve"> и умения в практической деятельности и повседневной жизни</w:t>
      </w:r>
      <w:r w:rsidRPr="00050EE7">
        <w:rPr>
          <w:rFonts w:ascii="Times New Roman" w:hAnsi="Times New Roman"/>
          <w:sz w:val="24"/>
          <w:szCs w:val="24"/>
        </w:rPr>
        <w:t xml:space="preserve"> </w:t>
      </w:r>
      <w:r w:rsidRPr="00050EE7">
        <w:rPr>
          <w:rFonts w:ascii="Times New Roman" w:hAnsi="Times New Roman"/>
          <w:b/>
          <w:sz w:val="24"/>
          <w:szCs w:val="24"/>
        </w:rPr>
        <w:t>для: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 xml:space="preserve">ориентировки в актуальных общественных событиях, определения личной </w:t>
      </w:r>
      <w:bookmarkStart w:id="0" w:name="_GoBack"/>
      <w:bookmarkEnd w:id="0"/>
      <w:r w:rsidRPr="00050EE7">
        <w:rPr>
          <w:rFonts w:ascii="Times New Roman" w:hAnsi="Times New Roman"/>
          <w:sz w:val="24"/>
          <w:szCs w:val="24"/>
        </w:rPr>
        <w:t>гражданской позиции;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610E58" w:rsidRPr="00050EE7" w:rsidRDefault="00610E58" w:rsidP="00610E58">
      <w:pPr>
        <w:pStyle w:val="a6"/>
        <w:numPr>
          <w:ilvl w:val="0"/>
          <w:numId w:val="9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050EE7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10E58" w:rsidRPr="00050EE7" w:rsidRDefault="00610E58" w:rsidP="00610E58"/>
    <w:p w:rsidR="00610E58" w:rsidRPr="00050EE7" w:rsidRDefault="00610E58" w:rsidP="00610E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E58" w:rsidRPr="00050EE7" w:rsidRDefault="00610E58" w:rsidP="00610E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E58" w:rsidRPr="00050EE7" w:rsidRDefault="00610E58" w:rsidP="00610E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E58" w:rsidRPr="00050EE7" w:rsidRDefault="00610E58" w:rsidP="00610E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E58" w:rsidRPr="00050EE7" w:rsidRDefault="00610E58" w:rsidP="00610E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E58" w:rsidRPr="00050EE7" w:rsidRDefault="00610E58" w:rsidP="00610E5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E58" w:rsidRPr="00050EE7" w:rsidRDefault="00610E58" w:rsidP="00610E58">
      <w:pPr>
        <w:autoSpaceDE w:val="0"/>
        <w:autoSpaceDN w:val="0"/>
        <w:adjustRightInd w:val="0"/>
      </w:pPr>
    </w:p>
    <w:p w:rsidR="00C33398" w:rsidRPr="00050EE7" w:rsidRDefault="00C33398" w:rsidP="00C33398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C33398" w:rsidRPr="00050EE7" w:rsidRDefault="00C33398" w:rsidP="00C33398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C33398" w:rsidRPr="00050EE7" w:rsidRDefault="00C33398" w:rsidP="00C33398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C33398" w:rsidRPr="00050EE7" w:rsidRDefault="00C33398" w:rsidP="00C33398">
      <w:pPr>
        <w:pStyle w:val="4"/>
        <w:keepNext w:val="0"/>
        <w:widowControl w:val="0"/>
        <w:spacing w:line="276" w:lineRule="auto"/>
        <w:ind w:left="0" w:firstLine="0"/>
        <w:jc w:val="left"/>
        <w:rPr>
          <w:sz w:val="24"/>
          <w:szCs w:val="24"/>
        </w:rPr>
      </w:pPr>
      <w:r w:rsidRPr="00050EE7">
        <w:rPr>
          <w:sz w:val="24"/>
          <w:szCs w:val="24"/>
        </w:rPr>
        <w:t xml:space="preserve">                                        </w:t>
      </w:r>
    </w:p>
    <w:p w:rsidR="00C33398" w:rsidRPr="00050EE7" w:rsidRDefault="00C33398" w:rsidP="00C3339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C33398" w:rsidRPr="00050EE7" w:rsidRDefault="00C33398"/>
    <w:sectPr w:rsidR="00C33398" w:rsidRPr="0005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69E63A5"/>
    <w:multiLevelType w:val="multilevel"/>
    <w:tmpl w:val="FB6E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81427D1"/>
    <w:multiLevelType w:val="hybridMultilevel"/>
    <w:tmpl w:val="5A4208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E6626"/>
    <w:multiLevelType w:val="hybridMultilevel"/>
    <w:tmpl w:val="FA346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7B"/>
    <w:rsid w:val="00050EE7"/>
    <w:rsid w:val="001E18B1"/>
    <w:rsid w:val="00271129"/>
    <w:rsid w:val="00610E58"/>
    <w:rsid w:val="00957215"/>
    <w:rsid w:val="00C33398"/>
    <w:rsid w:val="00E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12C8E-7FD6-4BC1-8134-A38F1C02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7B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33398"/>
    <w:pPr>
      <w:keepNext/>
      <w:spacing w:after="0" w:line="240" w:lineRule="auto"/>
      <w:ind w:left="540" w:firstLine="540"/>
      <w:jc w:val="center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D7B"/>
  </w:style>
  <w:style w:type="paragraph" w:styleId="a4">
    <w:name w:val="No Spacing"/>
    <w:qFormat/>
    <w:rsid w:val="00E35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rsid w:val="00E35D7B"/>
  </w:style>
  <w:style w:type="paragraph" w:styleId="a5">
    <w:name w:val="List Paragraph"/>
    <w:basedOn w:val="a"/>
    <w:uiPriority w:val="34"/>
    <w:qFormat/>
    <w:rsid w:val="00C33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3339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uiPriority w:val="99"/>
    <w:rsid w:val="00C33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610E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10E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10E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610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0EA4-2F31-47CE-82EB-ED0D12EA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dcterms:created xsi:type="dcterms:W3CDTF">2016-12-02T06:30:00Z</dcterms:created>
  <dcterms:modified xsi:type="dcterms:W3CDTF">2016-12-21T07:46:00Z</dcterms:modified>
</cp:coreProperties>
</file>